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5CB2BA3" w14:textId="021FEFC3" w:rsidR="00AA2FD3" w:rsidRDefault="00323C1F" w:rsidP="00F20409">
      <w:r w:rsidRPr="00323C1F">
        <w:t>Keresse a megbízható, masszív kialakítású hangtechnikai kiegészítőket! Az SL 6MG hangfalaljzat 2 db aranyozott fém banáncsatlakozóval, 105 mm-es méretben kapható. Válassza a minőségi termékeket és rendeljen webáruházunkból.</w:t>
      </w:r>
    </w:p>
    <w:p w14:paraId="1E3DAF5C" w14:textId="77777777" w:rsidR="00323C1F" w:rsidRDefault="00323C1F" w:rsidP="00F2040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821240" w14:textId="77777777" w:rsidR="00323C1F" w:rsidRDefault="00323C1F" w:rsidP="00323C1F">
      <w:r>
        <w:t>2 db aranyozott fém banáncsatlakozóval</w:t>
      </w:r>
    </w:p>
    <w:p w14:paraId="21C6B8C1" w14:textId="4702CC69" w:rsidR="005513CB" w:rsidRPr="005513CB" w:rsidRDefault="00323C1F" w:rsidP="00323C1F">
      <w:r>
        <w:t>átmérője: 105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5F2E"/>
    <w:rsid w:val="00A8047E"/>
    <w:rsid w:val="00A86714"/>
    <w:rsid w:val="00AA2FD3"/>
    <w:rsid w:val="00AC379F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272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2022-06-08T12:19:00Z</dcterms:created>
  <dcterms:modified xsi:type="dcterms:W3CDTF">2022-06-08T12:19:00Z</dcterms:modified>
</cp:coreProperties>
</file>